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994E" w14:textId="37BECB8B" w:rsidR="006E5BB9" w:rsidRDefault="006E5BB9" w:rsidP="006E5BB9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Ferrero Rocher Paris-Brest </w:t>
      </w:r>
    </w:p>
    <w:p w14:paraId="2D935C1A" w14:textId="77777777" w:rsidR="006E5BB9" w:rsidRPr="006E5BB9" w:rsidRDefault="006E5BB9" w:rsidP="006E5BB9"/>
    <w:p w14:paraId="74F8AB6C" w14:textId="31E6ED1F" w:rsidR="006E5BB9" w:rsidRPr="006E5BB9" w:rsidRDefault="006E5BB9" w:rsidP="006E5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Equipment list</w:t>
      </w:r>
    </w:p>
    <w:p w14:paraId="02D5362A" w14:textId="77777777" w:rsidR="006E5BB9" w:rsidRPr="006E5BB9" w:rsidRDefault="006E5BB9" w:rsidP="006E5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88B9A56" w14:textId="77777777" w:rsidR="006E5BB9" w:rsidRPr="006E5BB9" w:rsidRDefault="006E5BB9" w:rsidP="006E5BB9">
      <w:pPr>
        <w:numPr>
          <w:ilvl w:val="0"/>
          <w:numId w:val="1"/>
        </w:numPr>
        <w:shd w:val="clear" w:color="auto" w:fill="FFFFFF"/>
        <w:spacing w:after="192" w:line="240" w:lineRule="auto"/>
        <w:rPr>
          <w:rFonts w:ascii="Verdana" w:eastAsia="Times New Roman" w:hAnsi="Verdana" w:cs="Arial"/>
          <w:color w:val="262626"/>
          <w:sz w:val="21"/>
          <w:szCs w:val="21"/>
        </w:rPr>
      </w:pPr>
      <w:hyperlink r:id="rId5" w:tgtFrame="_blank" w:history="1">
        <w:r w:rsidRPr="006E5BB9">
          <w:rPr>
            <w:rFonts w:ascii="Verdana" w:eastAsia="Times New Roman" w:hAnsi="Verdana" w:cs="Arial"/>
            <w:color w:val="739EE8"/>
            <w:spacing w:val="6"/>
            <w:sz w:val="21"/>
            <w:szCs w:val="21"/>
            <w:u w:val="single"/>
            <w:shd w:val="clear" w:color="auto" w:fill="F9F9F9"/>
          </w:rPr>
          <w:t>Digital scale</w:t>
        </w:r>
      </w:hyperlink>
      <w:r w:rsidRPr="006E5BB9">
        <w:rPr>
          <w:rFonts w:ascii="Verdana" w:eastAsia="Times New Roman" w:hAnsi="Verdana" w:cs="Arial"/>
          <w:color w:val="262626"/>
          <w:spacing w:val="6"/>
          <w:sz w:val="21"/>
          <w:szCs w:val="21"/>
          <w:shd w:val="clear" w:color="auto" w:fill="F9F9F9"/>
        </w:rPr>
        <w:t> – Must have. If you have not used a Digital scale before, please invest in one, and I will teach you how to use it during the class</w:t>
      </w:r>
    </w:p>
    <w:p w14:paraId="2EACAE1C" w14:textId="77777777" w:rsidR="006E5BB9" w:rsidRPr="006E5BB9" w:rsidRDefault="006E5BB9" w:rsidP="006E5BB9">
      <w:pPr>
        <w:numPr>
          <w:ilvl w:val="0"/>
          <w:numId w:val="1"/>
        </w:numPr>
        <w:shd w:val="clear" w:color="auto" w:fill="FFFFFF"/>
        <w:spacing w:after="192" w:line="240" w:lineRule="auto"/>
        <w:rPr>
          <w:rFonts w:ascii="Verdana" w:eastAsia="Times New Roman" w:hAnsi="Verdana" w:cs="Arial"/>
          <w:color w:val="262626"/>
          <w:sz w:val="21"/>
          <w:szCs w:val="21"/>
        </w:rPr>
      </w:pPr>
      <w:hyperlink r:id="rId6" w:tgtFrame="_blank" w:history="1">
        <w:r w:rsidRPr="006E5BB9">
          <w:rPr>
            <w:rFonts w:ascii="Verdana" w:eastAsia="Times New Roman" w:hAnsi="Verdana" w:cs="Arial"/>
            <w:color w:val="739EE8"/>
            <w:spacing w:val="6"/>
            <w:sz w:val="21"/>
            <w:szCs w:val="21"/>
            <w:u w:val="single"/>
            <w:shd w:val="clear" w:color="auto" w:fill="F9F9F9"/>
          </w:rPr>
          <w:t>Digital oven thermometer</w:t>
        </w:r>
      </w:hyperlink>
      <w:r w:rsidRPr="006E5BB9">
        <w:rPr>
          <w:rFonts w:ascii="Verdana" w:eastAsia="Times New Roman" w:hAnsi="Verdana" w:cs="Arial"/>
          <w:color w:val="262626"/>
          <w:spacing w:val="6"/>
          <w:sz w:val="21"/>
          <w:szCs w:val="21"/>
          <w:shd w:val="clear" w:color="auto" w:fill="F9F9F9"/>
        </w:rPr>
        <w:t> – Warmly recommended for making choux pastry or any other dessert. Home ovens are very often over or under heat causing some major baking issues</w:t>
      </w:r>
    </w:p>
    <w:p w14:paraId="31A042FC" w14:textId="77777777" w:rsidR="006E5BB9" w:rsidRPr="006E5BB9" w:rsidRDefault="006E5BB9" w:rsidP="006E5BB9">
      <w:pPr>
        <w:numPr>
          <w:ilvl w:val="0"/>
          <w:numId w:val="1"/>
        </w:numPr>
        <w:shd w:val="clear" w:color="auto" w:fill="FFFFFF"/>
        <w:spacing w:after="192" w:line="240" w:lineRule="auto"/>
        <w:rPr>
          <w:rFonts w:ascii="Verdana" w:eastAsia="Times New Roman" w:hAnsi="Verdana" w:cs="Arial"/>
          <w:color w:val="262626"/>
          <w:sz w:val="21"/>
          <w:szCs w:val="21"/>
        </w:rPr>
      </w:pPr>
      <w:hyperlink r:id="rId7" w:tgtFrame="_blank" w:history="1">
        <w:r w:rsidRPr="006E5BB9">
          <w:rPr>
            <w:rFonts w:ascii="Verdana" w:eastAsia="Times New Roman" w:hAnsi="Verdana" w:cs="Arial"/>
            <w:color w:val="739EE8"/>
            <w:spacing w:val="6"/>
            <w:sz w:val="21"/>
            <w:szCs w:val="21"/>
            <w:u w:val="single"/>
            <w:shd w:val="clear" w:color="auto" w:fill="F9F9F9"/>
          </w:rPr>
          <w:t>Rubber spatula</w:t>
        </w:r>
      </w:hyperlink>
      <w:r w:rsidRPr="006E5BB9">
        <w:rPr>
          <w:rFonts w:ascii="Verdana" w:eastAsia="Times New Roman" w:hAnsi="Verdana" w:cs="Arial"/>
          <w:color w:val="262626"/>
          <w:spacing w:val="6"/>
          <w:sz w:val="21"/>
          <w:szCs w:val="21"/>
          <w:shd w:val="clear" w:color="auto" w:fill="F9F9F9"/>
        </w:rPr>
        <w:t> – Must have</w:t>
      </w:r>
    </w:p>
    <w:p w14:paraId="6C369D14" w14:textId="77777777" w:rsidR="006E5BB9" w:rsidRPr="006E5BB9" w:rsidRDefault="006E5BB9" w:rsidP="006E5BB9">
      <w:pPr>
        <w:numPr>
          <w:ilvl w:val="0"/>
          <w:numId w:val="1"/>
        </w:numPr>
        <w:shd w:val="clear" w:color="auto" w:fill="FFFFFF"/>
        <w:spacing w:after="192" w:line="240" w:lineRule="auto"/>
        <w:rPr>
          <w:rFonts w:ascii="Verdana" w:eastAsia="Times New Roman" w:hAnsi="Verdana" w:cs="Arial"/>
          <w:color w:val="262626"/>
          <w:sz w:val="21"/>
          <w:szCs w:val="21"/>
        </w:rPr>
      </w:pPr>
      <w:hyperlink r:id="rId8" w:tgtFrame="_blank" w:history="1">
        <w:r w:rsidRPr="006E5BB9">
          <w:rPr>
            <w:rFonts w:ascii="Verdana" w:eastAsia="Times New Roman" w:hAnsi="Verdana" w:cs="Arial"/>
            <w:color w:val="739EE8"/>
            <w:spacing w:val="6"/>
            <w:sz w:val="21"/>
            <w:szCs w:val="21"/>
            <w:u w:val="single"/>
            <w:shd w:val="clear" w:color="auto" w:fill="F9F9F9"/>
          </w:rPr>
          <w:t>Hand whisk</w:t>
        </w:r>
      </w:hyperlink>
      <w:r w:rsidRPr="006E5BB9">
        <w:rPr>
          <w:rFonts w:ascii="Verdana" w:eastAsia="Times New Roman" w:hAnsi="Verdana" w:cs="Arial"/>
          <w:color w:val="262626"/>
          <w:spacing w:val="6"/>
          <w:sz w:val="21"/>
          <w:szCs w:val="21"/>
          <w:shd w:val="clear" w:color="auto" w:fill="F9F9F9"/>
        </w:rPr>
        <w:t> – </w:t>
      </w:r>
      <w:r w:rsidRPr="006E5BB9">
        <w:rPr>
          <w:rFonts w:ascii="Verdana" w:eastAsia="Times New Roman" w:hAnsi="Verdana" w:cs="Arial"/>
          <w:color w:val="262626"/>
          <w:sz w:val="21"/>
          <w:szCs w:val="21"/>
        </w:rPr>
        <w:t>Must have</w:t>
      </w:r>
    </w:p>
    <w:p w14:paraId="0634F8D0" w14:textId="77777777" w:rsidR="006E5BB9" w:rsidRPr="006E5BB9" w:rsidRDefault="006E5BB9" w:rsidP="006E5BB9">
      <w:pPr>
        <w:numPr>
          <w:ilvl w:val="0"/>
          <w:numId w:val="1"/>
        </w:numPr>
        <w:shd w:val="clear" w:color="auto" w:fill="FFFFFF"/>
        <w:spacing w:after="192" w:line="240" w:lineRule="auto"/>
        <w:rPr>
          <w:rFonts w:ascii="Verdana" w:eastAsia="Times New Roman" w:hAnsi="Verdana" w:cs="Arial"/>
          <w:color w:val="262626"/>
          <w:sz w:val="21"/>
          <w:szCs w:val="21"/>
        </w:rPr>
      </w:pPr>
      <w:hyperlink r:id="rId9" w:tgtFrame="_blank" w:history="1">
        <w:r w:rsidRPr="006E5BB9">
          <w:rPr>
            <w:rFonts w:ascii="Verdana" w:eastAsia="Times New Roman" w:hAnsi="Verdana" w:cs="Arial"/>
            <w:color w:val="739EE8"/>
            <w:spacing w:val="6"/>
            <w:sz w:val="21"/>
            <w:szCs w:val="21"/>
            <w:u w:val="single"/>
            <w:shd w:val="clear" w:color="auto" w:fill="F9F9F9"/>
          </w:rPr>
          <w:t>Piping bag</w:t>
        </w:r>
      </w:hyperlink>
      <w:r w:rsidRPr="006E5BB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9F9F9"/>
        </w:rPr>
        <w:t> </w:t>
      </w:r>
      <w:r w:rsidRPr="006E5BB9">
        <w:rPr>
          <w:rFonts w:ascii="Verdana" w:eastAsia="Times New Roman" w:hAnsi="Verdana" w:cs="Arial"/>
          <w:color w:val="262626"/>
          <w:spacing w:val="6"/>
          <w:sz w:val="21"/>
          <w:szCs w:val="21"/>
          <w:shd w:val="clear" w:color="auto" w:fill="F9F9F9"/>
        </w:rPr>
        <w:t>– Must have </w:t>
      </w:r>
    </w:p>
    <w:p w14:paraId="3939F072" w14:textId="77777777" w:rsidR="006E5BB9" w:rsidRPr="006E5BB9" w:rsidRDefault="006E5BB9" w:rsidP="006E5BB9">
      <w:pPr>
        <w:numPr>
          <w:ilvl w:val="0"/>
          <w:numId w:val="1"/>
        </w:numPr>
        <w:shd w:val="clear" w:color="auto" w:fill="FFFFFF"/>
        <w:spacing w:after="192" w:line="240" w:lineRule="auto"/>
        <w:rPr>
          <w:rFonts w:ascii="Verdana" w:eastAsia="Times New Roman" w:hAnsi="Verdana" w:cs="Arial"/>
          <w:color w:val="262626"/>
          <w:sz w:val="21"/>
          <w:szCs w:val="21"/>
        </w:rPr>
      </w:pPr>
      <w:hyperlink r:id="rId10" w:tgtFrame="_blank" w:history="1">
        <w:r w:rsidRPr="006E5BB9">
          <w:rPr>
            <w:rFonts w:ascii="Verdana" w:eastAsia="Times New Roman" w:hAnsi="Verdana" w:cs="Arial"/>
            <w:color w:val="739EE8"/>
            <w:spacing w:val="6"/>
            <w:sz w:val="21"/>
            <w:szCs w:val="21"/>
            <w:u w:val="single"/>
            <w:shd w:val="clear" w:color="auto" w:fill="F9F9F9"/>
          </w:rPr>
          <w:t>French star nozzle tip</w:t>
        </w:r>
      </w:hyperlink>
      <w:r w:rsidRPr="006E5BB9">
        <w:rPr>
          <w:rFonts w:ascii="Verdana" w:eastAsia="Times New Roman" w:hAnsi="Verdana" w:cs="Arial"/>
          <w:color w:val="262626"/>
          <w:spacing w:val="6"/>
          <w:sz w:val="21"/>
          <w:szCs w:val="21"/>
          <w:shd w:val="clear" w:color="auto" w:fill="F9F9F9"/>
        </w:rPr>
        <w:t> (Wilton 6B open star in particular) </w:t>
      </w:r>
      <w:r w:rsidRPr="006E5BB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9F9F9"/>
        </w:rPr>
        <w:t>– </w:t>
      </w:r>
      <w:r w:rsidRPr="006E5BB9">
        <w:rPr>
          <w:rFonts w:ascii="Verdana" w:eastAsia="Times New Roman" w:hAnsi="Verdana" w:cs="Arial"/>
          <w:color w:val="262626"/>
          <w:spacing w:val="6"/>
          <w:sz w:val="21"/>
          <w:szCs w:val="21"/>
          <w:shd w:val="clear" w:color="auto" w:fill="F9F9F9"/>
        </w:rPr>
        <w:t>warmly recommended</w:t>
      </w:r>
      <w:r w:rsidRPr="006E5BB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9F9F9"/>
        </w:rPr>
        <w:t>, </w:t>
      </w:r>
      <w:r w:rsidRPr="006E5BB9">
        <w:rPr>
          <w:rFonts w:ascii="Verdana" w:eastAsia="Times New Roman" w:hAnsi="Verdana" w:cs="Arial"/>
          <w:color w:val="262626"/>
          <w:spacing w:val="6"/>
          <w:sz w:val="21"/>
          <w:szCs w:val="21"/>
          <w:shd w:val="clear" w:color="auto" w:fill="F9F9F9"/>
        </w:rPr>
        <w:t>potentially can be substituted with </w:t>
      </w:r>
      <w:hyperlink r:id="rId11" w:tgtFrame="_blank" w:history="1">
        <w:r w:rsidRPr="006E5BB9">
          <w:rPr>
            <w:rFonts w:ascii="Verdana" w:eastAsia="Times New Roman" w:hAnsi="Verdana" w:cs="Arial"/>
            <w:color w:val="739EE8"/>
            <w:spacing w:val="6"/>
            <w:sz w:val="21"/>
            <w:szCs w:val="21"/>
            <w:u w:val="single"/>
            <w:shd w:val="clear" w:color="auto" w:fill="F9F9F9"/>
          </w:rPr>
          <w:t>Wilton 1M piping nozzle tip</w:t>
        </w:r>
      </w:hyperlink>
      <w:r w:rsidRPr="006E5BB9">
        <w:rPr>
          <w:rFonts w:ascii="Verdana" w:eastAsia="Times New Roman" w:hAnsi="Verdana" w:cs="Arial"/>
          <w:color w:val="262626"/>
          <w:spacing w:val="6"/>
          <w:sz w:val="21"/>
          <w:szCs w:val="21"/>
          <w:shd w:val="clear" w:color="auto" w:fill="F9F9F9"/>
        </w:rPr>
        <w:t>. You will need it to 1. Pipe the choux pastry and 2. Pipe the filling. </w:t>
      </w:r>
      <w:r w:rsidRPr="006E5BB9">
        <w:rPr>
          <w:rFonts w:ascii="Verdana" w:eastAsia="Times New Roman" w:hAnsi="Verdana" w:cs="Arial"/>
          <w:color w:val="262626"/>
          <w:sz w:val="21"/>
          <w:szCs w:val="21"/>
        </w:rPr>
        <w:t>Both piping nozzles are often used to decorate cupcakes or cakes too so can be a very affordable and useful investment</w:t>
      </w:r>
    </w:p>
    <w:p w14:paraId="7ECA17AF" w14:textId="77777777" w:rsidR="006E5BB9" w:rsidRPr="006E5BB9" w:rsidRDefault="006E5BB9" w:rsidP="006E5BB9">
      <w:pPr>
        <w:numPr>
          <w:ilvl w:val="0"/>
          <w:numId w:val="1"/>
        </w:numPr>
        <w:shd w:val="clear" w:color="auto" w:fill="FFFFFF"/>
        <w:spacing w:after="192" w:line="240" w:lineRule="auto"/>
        <w:rPr>
          <w:rFonts w:ascii="Verdana" w:eastAsia="Times New Roman" w:hAnsi="Verdana" w:cs="Arial"/>
          <w:color w:val="262626"/>
          <w:sz w:val="21"/>
          <w:szCs w:val="21"/>
        </w:rPr>
      </w:pPr>
      <w:hyperlink r:id="rId12" w:tgtFrame="_blank" w:history="1">
        <w:r w:rsidRPr="006E5BB9">
          <w:rPr>
            <w:rFonts w:ascii="Verdana" w:eastAsia="Times New Roman" w:hAnsi="Verdana" w:cs="Arial"/>
            <w:color w:val="739EE8"/>
            <w:spacing w:val="6"/>
            <w:sz w:val="21"/>
            <w:szCs w:val="21"/>
            <w:u w:val="single"/>
            <w:shd w:val="clear" w:color="auto" w:fill="F9F9F9"/>
          </w:rPr>
          <w:t>Stand mixer</w:t>
        </w:r>
      </w:hyperlink>
      <w:r w:rsidRPr="006E5BB9">
        <w:rPr>
          <w:rFonts w:ascii="Verdana" w:eastAsia="Times New Roman" w:hAnsi="Verdana" w:cs="Arial"/>
          <w:color w:val="262626"/>
          <w:spacing w:val="6"/>
          <w:sz w:val="21"/>
          <w:szCs w:val="21"/>
          <w:shd w:val="clear" w:color="auto" w:fill="F9F9F9"/>
        </w:rPr>
        <w:t> - Warmly recommended, however, can be substituted with an </w:t>
      </w:r>
      <w:hyperlink r:id="rId13" w:tgtFrame="_blank" w:history="1">
        <w:r w:rsidRPr="006E5BB9">
          <w:rPr>
            <w:rFonts w:ascii="Verdana" w:eastAsia="Times New Roman" w:hAnsi="Verdana" w:cs="Arial"/>
            <w:color w:val="739EE8"/>
            <w:spacing w:val="6"/>
            <w:sz w:val="21"/>
            <w:szCs w:val="21"/>
            <w:u w:val="single"/>
            <w:shd w:val="clear" w:color="auto" w:fill="F9F9F9"/>
          </w:rPr>
          <w:t>Electric hand mixer</w:t>
        </w:r>
      </w:hyperlink>
    </w:p>
    <w:p w14:paraId="29FB7F59" w14:textId="77777777" w:rsidR="006E5BB9" w:rsidRPr="006E5BB9" w:rsidRDefault="006E5BB9" w:rsidP="006E5BB9">
      <w:pPr>
        <w:numPr>
          <w:ilvl w:val="0"/>
          <w:numId w:val="1"/>
        </w:numPr>
        <w:shd w:val="clear" w:color="auto" w:fill="FFFFFF"/>
        <w:spacing w:after="192" w:line="240" w:lineRule="auto"/>
        <w:rPr>
          <w:rFonts w:ascii="Verdana" w:eastAsia="Times New Roman" w:hAnsi="Verdana" w:cs="Arial"/>
          <w:color w:val="262626"/>
          <w:sz w:val="21"/>
          <w:szCs w:val="21"/>
        </w:rPr>
      </w:pPr>
      <w:hyperlink r:id="rId14" w:tgtFrame="_blank" w:history="1">
        <w:r w:rsidRPr="006E5BB9">
          <w:rPr>
            <w:rFonts w:ascii="Verdana" w:eastAsia="Times New Roman" w:hAnsi="Verdana" w:cs="Arial"/>
            <w:color w:val="739EE8"/>
            <w:spacing w:val="6"/>
            <w:sz w:val="21"/>
            <w:szCs w:val="21"/>
            <w:u w:val="single"/>
            <w:shd w:val="clear" w:color="auto" w:fill="F9F9F9"/>
          </w:rPr>
          <w:t>Perforated "air" baking mat</w:t>
        </w:r>
      </w:hyperlink>
      <w:r w:rsidRPr="006E5BB9">
        <w:rPr>
          <w:rFonts w:ascii="Verdana" w:eastAsia="Times New Roman" w:hAnsi="Verdana" w:cs="Arial"/>
          <w:color w:val="262626"/>
          <w:spacing w:val="6"/>
          <w:sz w:val="21"/>
          <w:szCs w:val="21"/>
          <w:shd w:val="clear" w:color="auto" w:fill="F9F9F9"/>
        </w:rPr>
        <w:t> – Helpful to bake the choux pastry as the air can circulate below the pastry, however, can be substituted with a tray and parchment paper</w:t>
      </w:r>
    </w:p>
    <w:p w14:paraId="30514D07" w14:textId="77777777" w:rsidR="006E5BB9" w:rsidRPr="006E5BB9" w:rsidRDefault="006E5BB9" w:rsidP="006E5BB9">
      <w:pPr>
        <w:numPr>
          <w:ilvl w:val="0"/>
          <w:numId w:val="1"/>
        </w:numPr>
        <w:shd w:val="clear" w:color="auto" w:fill="FFFFFF"/>
        <w:spacing w:after="192" w:line="240" w:lineRule="auto"/>
        <w:rPr>
          <w:rFonts w:ascii="Verdana" w:eastAsia="Times New Roman" w:hAnsi="Verdana" w:cs="Arial"/>
          <w:color w:val="262626"/>
          <w:sz w:val="21"/>
          <w:szCs w:val="21"/>
        </w:rPr>
      </w:pPr>
      <w:r w:rsidRPr="006E5BB9">
        <w:rPr>
          <w:rFonts w:ascii="Verdana" w:eastAsia="Times New Roman" w:hAnsi="Verdana" w:cs="Arial"/>
          <w:color w:val="262626"/>
          <w:spacing w:val="6"/>
          <w:sz w:val="21"/>
          <w:szCs w:val="21"/>
          <w:shd w:val="clear" w:color="auto" w:fill="F9F9F9"/>
        </w:rPr>
        <w:t>Besides the above, you will need a few bowls, a sieve, good quality saucepan to cook the cream. To pipe the Paris-Brest dough in an even circle, try to find a bowl or cookie cutter that is 13cm / 5 inches in diameter, we will use it as a template</w:t>
      </w:r>
    </w:p>
    <w:p w14:paraId="3A04DB43" w14:textId="77777777" w:rsidR="006E5BB9" w:rsidRPr="006E5BB9" w:rsidRDefault="006E5BB9" w:rsidP="006E5BB9">
      <w:pPr>
        <w:numPr>
          <w:ilvl w:val="0"/>
          <w:numId w:val="1"/>
        </w:numPr>
        <w:shd w:val="clear" w:color="auto" w:fill="FFFFFF"/>
        <w:spacing w:after="192" w:line="240" w:lineRule="auto"/>
        <w:rPr>
          <w:rFonts w:ascii="Verdana" w:eastAsia="Times New Roman" w:hAnsi="Verdana" w:cs="Arial"/>
          <w:color w:val="262626"/>
          <w:sz w:val="21"/>
          <w:szCs w:val="21"/>
        </w:rPr>
      </w:pPr>
      <w:r w:rsidRPr="006E5BB9">
        <w:rPr>
          <w:rFonts w:ascii="Verdana" w:eastAsia="Times New Roman" w:hAnsi="Verdana" w:cs="Arial"/>
          <w:color w:val="262626"/>
          <w:spacing w:val="6"/>
          <w:sz w:val="21"/>
          <w:szCs w:val="21"/>
          <w:shd w:val="clear" w:color="auto" w:fill="F9F9F9"/>
        </w:rPr>
        <w:t>Please note that you will also need to use a freezer prior to baking the choux pastry</w:t>
      </w:r>
    </w:p>
    <w:p w14:paraId="7586075E" w14:textId="77777777" w:rsidR="00C60714" w:rsidRDefault="00C60714"/>
    <w:sectPr w:rsidR="00C60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5B2"/>
    <w:multiLevelType w:val="multilevel"/>
    <w:tmpl w:val="1B00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B9"/>
    <w:rsid w:val="0027765B"/>
    <w:rsid w:val="0028721C"/>
    <w:rsid w:val="003D72A5"/>
    <w:rsid w:val="006E5BB9"/>
    <w:rsid w:val="00C6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5756"/>
  <w15:chartTrackingRefBased/>
  <w15:docId w15:val="{66354C88-39F9-4512-88B0-179DF8BF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BB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5B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3eC3YtU" TargetMode="External"/><Relationship Id="rId13" Type="http://schemas.openxmlformats.org/officeDocument/2006/relationships/hyperlink" Target="https://amzn.to/2UMm3g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zn.to/3e5jdLD" TargetMode="External"/><Relationship Id="rId12" Type="http://schemas.openxmlformats.org/officeDocument/2006/relationships/hyperlink" Target="https://amzn.to/2UKeWW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mzn.to/3wbCCVh" TargetMode="External"/><Relationship Id="rId11" Type="http://schemas.openxmlformats.org/officeDocument/2006/relationships/hyperlink" Target="https://amzn.to/2IgRAVd" TargetMode="External"/><Relationship Id="rId5" Type="http://schemas.openxmlformats.org/officeDocument/2006/relationships/hyperlink" Target="https://amzn.to/3hv6tQ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mzn.to/37w7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to/2C9SQ9g" TargetMode="External"/><Relationship Id="rId14" Type="http://schemas.openxmlformats.org/officeDocument/2006/relationships/hyperlink" Target="https://amzn.to/3ib2P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>Lynk &amp; Co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 Balint</dc:creator>
  <cp:keywords/>
  <dc:description/>
  <cp:lastModifiedBy>Balazs Balint</cp:lastModifiedBy>
  <cp:revision>1</cp:revision>
  <dcterms:created xsi:type="dcterms:W3CDTF">2022-05-11T19:11:00Z</dcterms:created>
  <dcterms:modified xsi:type="dcterms:W3CDTF">2022-05-11T19:12:00Z</dcterms:modified>
</cp:coreProperties>
</file>